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2E1" w:rsidRPr="00F6176C" w:rsidRDefault="001E27E9" w:rsidP="00F6176C">
      <w:pPr>
        <w:shd w:val="clear" w:color="auto" w:fill="70AD47" w:themeFill="accent6"/>
        <w:spacing w:after="0" w:line="240" w:lineRule="auto"/>
        <w:jc w:val="center"/>
        <w:rPr>
          <w:b/>
          <w:color w:val="FFFFFF" w:themeColor="background1"/>
          <w:sz w:val="28"/>
          <w:szCs w:val="28"/>
        </w:rPr>
      </w:pPr>
      <w:r w:rsidRPr="00F802F5">
        <w:rPr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1DD05F" wp14:editId="72CFC166">
            <wp:simplePos x="0" y="0"/>
            <wp:positionH relativeFrom="column">
              <wp:posOffset>-255270</wp:posOffset>
            </wp:positionH>
            <wp:positionV relativeFrom="paragraph">
              <wp:posOffset>-275590</wp:posOffset>
            </wp:positionV>
            <wp:extent cx="68580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Voq Logo 20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A76" w:rsidRPr="00F6176C">
        <w:rPr>
          <w:b/>
          <w:color w:val="FFFFFF" w:themeColor="background1"/>
          <w:sz w:val="28"/>
          <w:szCs w:val="28"/>
        </w:rPr>
        <w:t>Custom Work Request Form</w:t>
      </w:r>
    </w:p>
    <w:p w:rsidR="00C24A9C" w:rsidRPr="005A4A76" w:rsidRDefault="00C24A9C" w:rsidP="00C24A9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900"/>
        <w:gridCol w:w="6655"/>
      </w:tblGrid>
      <w:tr w:rsidR="00665AC9" w:rsidTr="00665AC9">
        <w:tc>
          <w:tcPr>
            <w:tcW w:w="2695" w:type="dxa"/>
            <w:gridSpan w:val="2"/>
          </w:tcPr>
          <w:p w:rsidR="00665AC9" w:rsidRDefault="00665AC9" w:rsidP="00C24A9C">
            <w:r w:rsidRPr="005A4A76">
              <w:rPr>
                <w:b/>
              </w:rPr>
              <w:t xml:space="preserve">Partner/Customer Name: </w:t>
            </w:r>
          </w:p>
        </w:tc>
        <w:tc>
          <w:tcPr>
            <w:tcW w:w="6655" w:type="dxa"/>
          </w:tcPr>
          <w:p w:rsidR="00665AC9" w:rsidRDefault="00665AC9" w:rsidP="00C24A9C"/>
        </w:tc>
      </w:tr>
      <w:tr w:rsidR="00665AC9" w:rsidTr="00665AC9">
        <w:tc>
          <w:tcPr>
            <w:tcW w:w="2695" w:type="dxa"/>
            <w:gridSpan w:val="2"/>
          </w:tcPr>
          <w:p w:rsidR="00665AC9" w:rsidRDefault="00665AC9" w:rsidP="00C24A9C">
            <w:r w:rsidRPr="005A4A76">
              <w:rPr>
                <w:b/>
              </w:rPr>
              <w:t xml:space="preserve">Contact Name: </w:t>
            </w:r>
          </w:p>
        </w:tc>
        <w:tc>
          <w:tcPr>
            <w:tcW w:w="6655" w:type="dxa"/>
          </w:tcPr>
          <w:p w:rsidR="00665AC9" w:rsidRDefault="00665AC9" w:rsidP="00C24A9C"/>
        </w:tc>
      </w:tr>
      <w:tr w:rsidR="00665AC9" w:rsidTr="00665AC9">
        <w:tc>
          <w:tcPr>
            <w:tcW w:w="2695" w:type="dxa"/>
            <w:gridSpan w:val="2"/>
          </w:tcPr>
          <w:p w:rsidR="00665AC9" w:rsidRDefault="00665AC9" w:rsidP="00C24A9C">
            <w:r w:rsidRPr="005A4A76">
              <w:rPr>
                <w:b/>
              </w:rPr>
              <w:t xml:space="preserve">Contact Phone Number: </w:t>
            </w:r>
          </w:p>
        </w:tc>
        <w:tc>
          <w:tcPr>
            <w:tcW w:w="6655" w:type="dxa"/>
          </w:tcPr>
          <w:p w:rsidR="00665AC9" w:rsidRDefault="00665AC9" w:rsidP="00C24A9C"/>
        </w:tc>
      </w:tr>
      <w:tr w:rsidR="00665AC9" w:rsidTr="00665AC9">
        <w:tc>
          <w:tcPr>
            <w:tcW w:w="2695" w:type="dxa"/>
            <w:gridSpan w:val="2"/>
          </w:tcPr>
          <w:p w:rsidR="00665AC9" w:rsidRDefault="00665AC9" w:rsidP="00C24A9C">
            <w:r w:rsidRPr="005A4A76">
              <w:rPr>
                <w:b/>
              </w:rPr>
              <w:t xml:space="preserve">Contact </w:t>
            </w:r>
            <w:r>
              <w:rPr>
                <w:b/>
              </w:rPr>
              <w:t>Email</w:t>
            </w:r>
            <w:r w:rsidRPr="005A4A76">
              <w:rPr>
                <w:b/>
              </w:rPr>
              <w:t>:</w:t>
            </w:r>
          </w:p>
        </w:tc>
        <w:tc>
          <w:tcPr>
            <w:tcW w:w="6655" w:type="dxa"/>
          </w:tcPr>
          <w:p w:rsidR="00665AC9" w:rsidRDefault="00665AC9" w:rsidP="00C24A9C"/>
        </w:tc>
      </w:tr>
      <w:tr w:rsidR="00665AC9" w:rsidTr="00665AC9">
        <w:tc>
          <w:tcPr>
            <w:tcW w:w="2695" w:type="dxa"/>
            <w:gridSpan w:val="2"/>
          </w:tcPr>
          <w:p w:rsidR="00665AC9" w:rsidRPr="00665AC9" w:rsidRDefault="00665AC9" w:rsidP="00C24A9C">
            <w:pPr>
              <w:rPr>
                <w:b/>
              </w:rPr>
            </w:pPr>
            <w:r w:rsidRPr="003F6E07">
              <w:rPr>
                <w:rFonts w:ascii="Calibri" w:eastAsia="Times New Roman" w:hAnsi="Calibri" w:cs="Calibri"/>
                <w:b/>
                <w:bCs/>
                <w:color w:val="000000"/>
              </w:rPr>
              <w:t>Preferred Contact Method: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6655" w:type="dxa"/>
          </w:tcPr>
          <w:p w:rsidR="00665AC9" w:rsidRDefault="00665AC9" w:rsidP="00C24A9C"/>
        </w:tc>
      </w:tr>
      <w:tr w:rsidR="001E27E9" w:rsidTr="00C24A9C">
        <w:tc>
          <w:tcPr>
            <w:tcW w:w="9350" w:type="dxa"/>
            <w:gridSpan w:val="3"/>
            <w:tcBorders>
              <w:bottom w:val="single" w:sz="12" w:space="0" w:color="auto"/>
            </w:tcBorders>
          </w:tcPr>
          <w:p w:rsidR="001E27E9" w:rsidRDefault="001E27E9" w:rsidP="001E27E9">
            <w:bookmarkStart w:id="0" w:name="_GoBack"/>
            <w:bookmarkEnd w:id="0"/>
          </w:p>
        </w:tc>
      </w:tr>
      <w:tr w:rsidR="00C24A9C" w:rsidTr="00C24A9C">
        <w:tc>
          <w:tcPr>
            <w:tcW w:w="9350" w:type="dxa"/>
            <w:gridSpan w:val="3"/>
            <w:tcBorders>
              <w:top w:val="single" w:sz="12" w:space="0" w:color="auto"/>
            </w:tcBorders>
          </w:tcPr>
          <w:p w:rsidR="00C24A9C" w:rsidRPr="005A4A76" w:rsidRDefault="00C24A9C" w:rsidP="00C24A9C">
            <w:pPr>
              <w:rPr>
                <w:b/>
              </w:rPr>
            </w:pPr>
            <w:r>
              <w:rPr>
                <w:b/>
              </w:rPr>
              <w:t>Internal nVoq Use</w:t>
            </w:r>
          </w:p>
        </w:tc>
      </w:tr>
      <w:tr w:rsidR="00C24A9C" w:rsidTr="00C92FA1">
        <w:tc>
          <w:tcPr>
            <w:tcW w:w="9350" w:type="dxa"/>
            <w:gridSpan w:val="3"/>
          </w:tcPr>
          <w:p w:rsidR="00C24A9C" w:rsidRDefault="00C24A9C" w:rsidP="00C24A9C">
            <w:pPr>
              <w:rPr>
                <w:b/>
              </w:rPr>
            </w:pPr>
            <w:r>
              <w:rPr>
                <w:b/>
              </w:rPr>
              <w:t>Notes:</w:t>
            </w:r>
          </w:p>
          <w:p w:rsidR="00C24A9C" w:rsidRDefault="00C24A9C" w:rsidP="00C24A9C">
            <w:pPr>
              <w:rPr>
                <w:b/>
              </w:rPr>
            </w:pPr>
          </w:p>
          <w:p w:rsidR="00C24A9C" w:rsidRDefault="00C24A9C" w:rsidP="00C24A9C">
            <w:pPr>
              <w:rPr>
                <w:b/>
              </w:rPr>
            </w:pPr>
          </w:p>
          <w:p w:rsidR="00C24A9C" w:rsidRDefault="00C24A9C" w:rsidP="00C24A9C">
            <w:pPr>
              <w:rPr>
                <w:b/>
              </w:rPr>
            </w:pPr>
          </w:p>
          <w:p w:rsidR="00C24A9C" w:rsidRDefault="00C24A9C" w:rsidP="00C24A9C">
            <w:pPr>
              <w:rPr>
                <w:b/>
              </w:rPr>
            </w:pPr>
          </w:p>
          <w:p w:rsidR="00C24A9C" w:rsidRPr="005A4A76" w:rsidRDefault="00C24A9C" w:rsidP="00C24A9C">
            <w:pPr>
              <w:rPr>
                <w:b/>
              </w:rPr>
            </w:pPr>
          </w:p>
        </w:tc>
      </w:tr>
      <w:tr w:rsidR="00C24A9C" w:rsidTr="00C24A9C">
        <w:tc>
          <w:tcPr>
            <w:tcW w:w="1795" w:type="dxa"/>
          </w:tcPr>
          <w:p w:rsidR="00C24A9C" w:rsidRDefault="00C24A9C" w:rsidP="00C24A9C">
            <w:pPr>
              <w:rPr>
                <w:b/>
              </w:rPr>
            </w:pPr>
            <w:r>
              <w:rPr>
                <w:b/>
              </w:rPr>
              <w:t>Estimated Time:</w:t>
            </w:r>
          </w:p>
        </w:tc>
        <w:tc>
          <w:tcPr>
            <w:tcW w:w="7555" w:type="dxa"/>
            <w:gridSpan w:val="2"/>
          </w:tcPr>
          <w:p w:rsidR="00C24A9C" w:rsidRPr="005A4A76" w:rsidRDefault="00C24A9C" w:rsidP="00C24A9C">
            <w:pPr>
              <w:rPr>
                <w:b/>
              </w:rPr>
            </w:pPr>
          </w:p>
        </w:tc>
      </w:tr>
      <w:tr w:rsidR="00C24A9C" w:rsidTr="00C24A9C">
        <w:tc>
          <w:tcPr>
            <w:tcW w:w="1795" w:type="dxa"/>
          </w:tcPr>
          <w:p w:rsidR="00C24A9C" w:rsidRPr="005A4A76" w:rsidRDefault="00C24A9C" w:rsidP="00C24A9C">
            <w:pPr>
              <w:rPr>
                <w:b/>
              </w:rPr>
            </w:pPr>
            <w:r>
              <w:rPr>
                <w:b/>
              </w:rPr>
              <w:t>Estimated Cost:</w:t>
            </w:r>
          </w:p>
        </w:tc>
        <w:tc>
          <w:tcPr>
            <w:tcW w:w="7555" w:type="dxa"/>
            <w:gridSpan w:val="2"/>
          </w:tcPr>
          <w:p w:rsidR="00C24A9C" w:rsidRPr="005A4A76" w:rsidRDefault="00C24A9C" w:rsidP="00C24A9C">
            <w:pPr>
              <w:rPr>
                <w:b/>
              </w:rPr>
            </w:pPr>
          </w:p>
        </w:tc>
      </w:tr>
      <w:tr w:rsidR="00C24A9C" w:rsidTr="00C24A9C">
        <w:tc>
          <w:tcPr>
            <w:tcW w:w="1795" w:type="dxa"/>
          </w:tcPr>
          <w:p w:rsidR="00C24A9C" w:rsidRPr="005A4A76" w:rsidRDefault="00C24A9C" w:rsidP="00C24A9C">
            <w:pPr>
              <w:rPr>
                <w:b/>
              </w:rPr>
            </w:pPr>
            <w:r>
              <w:rPr>
                <w:b/>
              </w:rPr>
              <w:t>Engineer Name:</w:t>
            </w:r>
          </w:p>
        </w:tc>
        <w:tc>
          <w:tcPr>
            <w:tcW w:w="7555" w:type="dxa"/>
            <w:gridSpan w:val="2"/>
          </w:tcPr>
          <w:p w:rsidR="00C24A9C" w:rsidRPr="005A4A76" w:rsidRDefault="00C24A9C" w:rsidP="00C24A9C">
            <w:pPr>
              <w:rPr>
                <w:b/>
              </w:rPr>
            </w:pPr>
          </w:p>
        </w:tc>
      </w:tr>
    </w:tbl>
    <w:p w:rsidR="005A4A76" w:rsidRDefault="005A4A76" w:rsidP="00C24A9C">
      <w:pPr>
        <w:spacing w:after="0" w:line="240" w:lineRule="auto"/>
        <w:rPr>
          <w:b/>
        </w:rPr>
      </w:pPr>
    </w:p>
    <w:p w:rsidR="005A4A76" w:rsidRDefault="005A4A76" w:rsidP="00C24A9C">
      <w:pPr>
        <w:spacing w:after="0" w:line="240" w:lineRule="auto"/>
        <w:rPr>
          <w:b/>
        </w:rPr>
      </w:pPr>
      <w:r>
        <w:rPr>
          <w:b/>
        </w:rPr>
        <w:t>Signature approving work to be performed:</w:t>
      </w:r>
    </w:p>
    <w:p w:rsidR="00C24A9C" w:rsidRDefault="00C24A9C" w:rsidP="00C24A9C">
      <w:pPr>
        <w:spacing w:after="0" w:line="240" w:lineRule="auto"/>
        <w:rPr>
          <w:b/>
        </w:rPr>
      </w:pPr>
    </w:p>
    <w:p w:rsidR="00867D51" w:rsidRDefault="00867D51" w:rsidP="00C24A9C">
      <w:pPr>
        <w:spacing w:after="0" w:line="240" w:lineRule="auto"/>
        <w:rPr>
          <w:b/>
        </w:rPr>
      </w:pPr>
    </w:p>
    <w:p w:rsidR="00867D51" w:rsidRDefault="00867D51" w:rsidP="00C24A9C">
      <w:pPr>
        <w:spacing w:after="0" w:line="240" w:lineRule="auto"/>
        <w:rPr>
          <w:b/>
        </w:rPr>
      </w:pPr>
      <w:r>
        <w:rPr>
          <w:b/>
        </w:rPr>
        <w:t>______________________________________</w:t>
      </w:r>
    </w:p>
    <w:p w:rsidR="00867D51" w:rsidRDefault="00867D51" w:rsidP="00C24A9C">
      <w:pPr>
        <w:spacing w:after="0" w:line="240" w:lineRule="auto"/>
        <w:rPr>
          <w:b/>
        </w:rPr>
      </w:pPr>
    </w:p>
    <w:p w:rsidR="005A4A76" w:rsidRDefault="005A4A76" w:rsidP="00C24A9C">
      <w:pPr>
        <w:spacing w:after="0" w:line="240" w:lineRule="auto"/>
        <w:rPr>
          <w:b/>
        </w:rPr>
      </w:pPr>
      <w:r>
        <w:rPr>
          <w:b/>
        </w:rPr>
        <w:t>Signature accepting work performed:</w:t>
      </w:r>
    </w:p>
    <w:p w:rsidR="00C24A9C" w:rsidRDefault="00C24A9C" w:rsidP="00C24A9C">
      <w:pPr>
        <w:spacing w:after="0" w:line="240" w:lineRule="auto"/>
        <w:rPr>
          <w:b/>
        </w:rPr>
      </w:pPr>
    </w:p>
    <w:p w:rsidR="00867D51" w:rsidRDefault="00867D51" w:rsidP="00C24A9C">
      <w:pPr>
        <w:spacing w:after="0" w:line="240" w:lineRule="auto"/>
        <w:rPr>
          <w:b/>
        </w:rPr>
      </w:pPr>
    </w:p>
    <w:p w:rsidR="00867D51" w:rsidRDefault="00867D51" w:rsidP="00C24A9C">
      <w:pPr>
        <w:spacing w:after="0" w:line="240" w:lineRule="auto"/>
        <w:rPr>
          <w:b/>
        </w:rPr>
      </w:pPr>
      <w:r>
        <w:rPr>
          <w:b/>
        </w:rPr>
        <w:t>______________________________________</w:t>
      </w:r>
    </w:p>
    <w:p w:rsidR="005A4A76" w:rsidRDefault="005A4A76" w:rsidP="00C24A9C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If you do </w:t>
      </w:r>
      <w:r w:rsidRPr="008F40F1">
        <w:rPr>
          <w:b/>
          <w:color w:val="000000" w:themeColor="text1"/>
          <w:sz w:val="24"/>
          <w:szCs w:val="24"/>
        </w:rPr>
        <w:t>NOT ACCEPT</w:t>
      </w:r>
      <w:r>
        <w:rPr>
          <w:color w:val="000000" w:themeColor="text1"/>
          <w:sz w:val="24"/>
          <w:szCs w:val="24"/>
        </w:rPr>
        <w:t xml:space="preserve"> this </w:t>
      </w:r>
      <w:r w:rsidR="00600D48">
        <w:rPr>
          <w:color w:val="000000" w:themeColor="text1"/>
          <w:sz w:val="24"/>
          <w:szCs w:val="24"/>
        </w:rPr>
        <w:t>work</w:t>
      </w:r>
      <w:r>
        <w:rPr>
          <w:color w:val="000000" w:themeColor="text1"/>
          <w:sz w:val="24"/>
          <w:szCs w:val="24"/>
        </w:rPr>
        <w:t>, please explain the changes that need to be made in the box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4A76" w:rsidTr="00030C9D">
        <w:tc>
          <w:tcPr>
            <w:tcW w:w="9350" w:type="dxa"/>
          </w:tcPr>
          <w:p w:rsidR="005A4A76" w:rsidRDefault="005A4A76" w:rsidP="00C24A9C">
            <w:pPr>
              <w:rPr>
                <w:color w:val="000000" w:themeColor="text1"/>
                <w:sz w:val="24"/>
                <w:szCs w:val="24"/>
              </w:rPr>
            </w:pPr>
          </w:p>
          <w:p w:rsidR="00600D48" w:rsidRDefault="00600D48" w:rsidP="00C24A9C">
            <w:pPr>
              <w:rPr>
                <w:color w:val="000000" w:themeColor="text1"/>
                <w:sz w:val="24"/>
                <w:szCs w:val="24"/>
              </w:rPr>
            </w:pPr>
          </w:p>
          <w:p w:rsidR="005A4A76" w:rsidRDefault="005A4A76" w:rsidP="00C24A9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A4A76" w:rsidRPr="005A4A76" w:rsidRDefault="005A4A76" w:rsidP="00C24A9C">
      <w:pPr>
        <w:spacing w:after="0" w:line="240" w:lineRule="auto"/>
        <w:rPr>
          <w:b/>
        </w:rPr>
      </w:pPr>
    </w:p>
    <w:p w:rsidR="005A4A76" w:rsidRPr="005A4A76" w:rsidRDefault="005A4A76" w:rsidP="00C24A9C">
      <w:pPr>
        <w:spacing w:after="0" w:line="240" w:lineRule="auto"/>
        <w:rPr>
          <w:b/>
        </w:rPr>
      </w:pPr>
      <w:r w:rsidRPr="005A4A76">
        <w:rPr>
          <w:b/>
        </w:rPr>
        <w:t>Instructions:</w:t>
      </w:r>
    </w:p>
    <w:p w:rsidR="005A4A76" w:rsidRDefault="005A4A76" w:rsidP="00C24A9C">
      <w:pPr>
        <w:spacing w:after="0" w:line="240" w:lineRule="auto"/>
      </w:pPr>
      <w:r>
        <w:t xml:space="preserve">This form is used when making request for custom </w:t>
      </w:r>
      <w:r w:rsidR="00BE3C1A">
        <w:t xml:space="preserve">development </w:t>
      </w:r>
      <w:r>
        <w:t xml:space="preserve">work. After the request is submitted, we will provide a response </w:t>
      </w:r>
      <w:r w:rsidR="00BE3C1A">
        <w:t>with</w:t>
      </w:r>
      <w:r>
        <w:t xml:space="preserve"> estimated charges for doing the work</w:t>
      </w:r>
      <w:r w:rsidR="00C34074">
        <w:t xml:space="preserve"> within 2 business days</w:t>
      </w:r>
      <w:r>
        <w:t xml:space="preserve">. </w:t>
      </w:r>
      <w:r w:rsidR="00BE3C1A">
        <w:t xml:space="preserve">The requestor </w:t>
      </w:r>
      <w:r>
        <w:t xml:space="preserve">will have to approve both the </w:t>
      </w:r>
      <w:r w:rsidR="00BE3C1A" w:rsidRPr="005A4A76">
        <w:t xml:space="preserve">description of work </w:t>
      </w:r>
      <w:r w:rsidR="00BE3C1A">
        <w:t xml:space="preserve">(scope) </w:t>
      </w:r>
      <w:r w:rsidRPr="005A4A76">
        <w:t>and the estimated pricing before we can begin the work.</w:t>
      </w:r>
    </w:p>
    <w:p w:rsidR="00C24A9C" w:rsidRDefault="00C24A9C" w:rsidP="00C24A9C">
      <w:pPr>
        <w:spacing w:after="0" w:line="240" w:lineRule="auto"/>
      </w:pPr>
    </w:p>
    <w:p w:rsidR="00D03DD2" w:rsidRDefault="005A4A76" w:rsidP="00C24A9C">
      <w:pPr>
        <w:spacing w:after="0" w:line="240" w:lineRule="auto"/>
      </w:pPr>
      <w:r>
        <w:t xml:space="preserve">We charge $150/hour for custom </w:t>
      </w:r>
      <w:r w:rsidR="00BE3C1A">
        <w:t xml:space="preserve">development </w:t>
      </w:r>
      <w:r>
        <w:t xml:space="preserve">work. Services are delivered in quarter hour increments (i.e. we collect in full hour increments, but the time is charged against the project in quarter hour increments). We will also add </w:t>
      </w:r>
      <w:r w:rsidR="00BE3C1A">
        <w:t xml:space="preserve">time to cover </w:t>
      </w:r>
      <w:r>
        <w:t>processing the request (usually a half an hour unless a substantial amount of back and forth is required).</w:t>
      </w:r>
      <w:r w:rsidR="00C24A9C">
        <w:t xml:space="preserve"> If the requestor does not reject the work within </w:t>
      </w:r>
      <w:r w:rsidR="00BE3C1A">
        <w:t xml:space="preserve">5 </w:t>
      </w:r>
      <w:r w:rsidR="00C24A9C">
        <w:t xml:space="preserve">business </w:t>
      </w:r>
      <w:r w:rsidR="001D5416">
        <w:t>days,</w:t>
      </w:r>
      <w:r w:rsidR="00C24A9C">
        <w:t xml:space="preserve"> th</w:t>
      </w:r>
      <w:r w:rsidR="00BE3C1A">
        <w:t>e</w:t>
      </w:r>
      <w:r w:rsidR="00C24A9C">
        <w:t>n acceptance will be assumed.</w:t>
      </w:r>
    </w:p>
    <w:sectPr w:rsidR="00D03DD2" w:rsidSect="00C24A9C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9082B"/>
    <w:multiLevelType w:val="hybridMultilevel"/>
    <w:tmpl w:val="168A0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76"/>
    <w:rsid w:val="000B48C9"/>
    <w:rsid w:val="001352E1"/>
    <w:rsid w:val="00145A7E"/>
    <w:rsid w:val="001925FC"/>
    <w:rsid w:val="001A49DC"/>
    <w:rsid w:val="001C6BFC"/>
    <w:rsid w:val="001D5416"/>
    <w:rsid w:val="001E27E9"/>
    <w:rsid w:val="00416B0F"/>
    <w:rsid w:val="005A4A76"/>
    <w:rsid w:val="00600D48"/>
    <w:rsid w:val="00665AC9"/>
    <w:rsid w:val="00675F34"/>
    <w:rsid w:val="00815A44"/>
    <w:rsid w:val="00867D51"/>
    <w:rsid w:val="0092271F"/>
    <w:rsid w:val="00AD0F19"/>
    <w:rsid w:val="00BE3C1A"/>
    <w:rsid w:val="00C24A9C"/>
    <w:rsid w:val="00C34074"/>
    <w:rsid w:val="00D03DD2"/>
    <w:rsid w:val="00E07711"/>
    <w:rsid w:val="00E24744"/>
    <w:rsid w:val="00F22C38"/>
    <w:rsid w:val="00F6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65EC6-E707-4540-A581-A27C874D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A9C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57DD5-CFAE-4E5B-AB5E-88F4A388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Beans</dc:creator>
  <cp:keywords/>
  <dc:description/>
  <cp:lastModifiedBy>Angie Linder</cp:lastModifiedBy>
  <cp:revision>4</cp:revision>
  <dcterms:created xsi:type="dcterms:W3CDTF">2019-03-15T19:09:00Z</dcterms:created>
  <dcterms:modified xsi:type="dcterms:W3CDTF">2019-03-15T19:10:00Z</dcterms:modified>
</cp:coreProperties>
</file>